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22C" w:rsidRPr="0058222C" w:rsidRDefault="0058222C" w:rsidP="0058222C">
      <w:pPr>
        <w:pStyle w:val="Header"/>
        <w:rPr>
          <w:b/>
          <w:bCs/>
          <w:sz w:val="22"/>
          <w:szCs w:val="22"/>
          <w:lang w:val="es-ES"/>
        </w:rPr>
      </w:pPr>
      <w:proofErr w:type="spellStart"/>
      <w:r w:rsidRPr="0058222C">
        <w:rPr>
          <w:b/>
          <w:bCs/>
          <w:sz w:val="22"/>
          <w:szCs w:val="22"/>
          <w:lang w:val="es-ES"/>
        </w:rPr>
        <w:t>Authors</w:t>
      </w:r>
      <w:proofErr w:type="spellEnd"/>
      <w:r w:rsidRPr="0058222C">
        <w:rPr>
          <w:b/>
          <w:bCs/>
          <w:sz w:val="22"/>
          <w:szCs w:val="22"/>
          <w:lang w:val="es-ES"/>
        </w:rPr>
        <w:t>:</w:t>
      </w:r>
    </w:p>
    <w:p w:rsidR="0058222C" w:rsidRPr="0058222C" w:rsidRDefault="0058222C" w:rsidP="0058222C">
      <w:pPr>
        <w:pStyle w:val="Header"/>
        <w:rPr>
          <w:sz w:val="22"/>
          <w:szCs w:val="22"/>
        </w:rPr>
      </w:pPr>
      <w:r w:rsidRPr="0058222C">
        <w:rPr>
          <w:b/>
          <w:bCs/>
          <w:sz w:val="22"/>
          <w:szCs w:val="22"/>
          <w:lang w:val="es-ES"/>
        </w:rPr>
        <w:t>José Manuel Romero Sánchez </w:t>
      </w:r>
      <w:r w:rsidRPr="0058222C">
        <w:rPr>
          <w:sz w:val="22"/>
          <w:szCs w:val="22"/>
          <w:lang w:val="es-ES"/>
        </w:rPr>
        <w:t>/</w:t>
      </w:r>
      <w:r w:rsidRPr="0058222C">
        <w:rPr>
          <w:b/>
          <w:bCs/>
          <w:sz w:val="22"/>
          <w:szCs w:val="22"/>
          <w:lang w:val="es-ES"/>
        </w:rPr>
        <w:t> </w:t>
      </w:r>
      <w:r w:rsidRPr="0058222C">
        <w:rPr>
          <w:sz w:val="22"/>
          <w:szCs w:val="22"/>
        </w:rPr>
        <w:t>PhD RN </w:t>
      </w:r>
    </w:p>
    <w:p w:rsidR="0058222C" w:rsidRPr="0058222C" w:rsidRDefault="0058222C" w:rsidP="0058222C">
      <w:pPr>
        <w:pStyle w:val="Header"/>
        <w:rPr>
          <w:sz w:val="22"/>
          <w:szCs w:val="22"/>
        </w:rPr>
      </w:pPr>
      <w:r w:rsidRPr="0058222C">
        <w:rPr>
          <w:sz w:val="22"/>
          <w:szCs w:val="22"/>
          <w:lang w:val="es-ES"/>
        </w:rPr>
        <w:fldChar w:fldCharType="begin"/>
      </w:r>
      <w:r w:rsidRPr="0058222C">
        <w:rPr>
          <w:sz w:val="22"/>
          <w:szCs w:val="22"/>
          <w:lang w:val="es-ES"/>
        </w:rPr>
        <w:instrText xml:space="preserve"> HYPERLINK "mailto:jose.romerosanchez@mail.uca.es" \t "_blank" </w:instrText>
      </w:r>
      <w:r w:rsidRPr="0058222C">
        <w:rPr>
          <w:sz w:val="22"/>
          <w:szCs w:val="22"/>
          <w:lang w:val="es-ES"/>
        </w:rPr>
      </w:r>
      <w:r w:rsidRPr="0058222C">
        <w:rPr>
          <w:sz w:val="22"/>
          <w:szCs w:val="22"/>
          <w:lang w:val="es-ES"/>
        </w:rPr>
        <w:fldChar w:fldCharType="separate"/>
      </w:r>
      <w:r w:rsidRPr="0058222C">
        <w:rPr>
          <w:rStyle w:val="Hyperlink"/>
          <w:sz w:val="22"/>
          <w:szCs w:val="22"/>
          <w:lang w:val="es-ES"/>
        </w:rPr>
        <w:t>jose.romerosanchez@mail.uca.es</w:t>
      </w:r>
      <w:r w:rsidRPr="0058222C">
        <w:rPr>
          <w:sz w:val="22"/>
          <w:szCs w:val="22"/>
        </w:rPr>
        <w:fldChar w:fldCharType="end"/>
      </w:r>
      <w:r w:rsidRPr="0058222C">
        <w:rPr>
          <w:sz w:val="22"/>
          <w:szCs w:val="22"/>
          <w:lang w:val="es-ES"/>
        </w:rPr>
        <w:t> / </w:t>
      </w:r>
      <w:r w:rsidRPr="0058222C">
        <w:rPr>
          <w:sz w:val="22"/>
          <w:szCs w:val="22"/>
          <w:lang w:val="es-ES"/>
        </w:rPr>
        <w:fldChar w:fldCharType="begin"/>
      </w:r>
      <w:r w:rsidRPr="0058222C">
        <w:rPr>
          <w:sz w:val="22"/>
          <w:szCs w:val="22"/>
          <w:lang w:val="es-ES"/>
        </w:rPr>
        <w:instrText xml:space="preserve"> HYPERLINK "mailto:josemanuel.romero@ya.com" \t "_blank" </w:instrText>
      </w:r>
      <w:r w:rsidRPr="0058222C">
        <w:rPr>
          <w:sz w:val="22"/>
          <w:szCs w:val="22"/>
          <w:lang w:val="es-ES"/>
        </w:rPr>
      </w:r>
      <w:r w:rsidRPr="0058222C">
        <w:rPr>
          <w:sz w:val="22"/>
          <w:szCs w:val="22"/>
          <w:lang w:val="es-ES"/>
        </w:rPr>
        <w:fldChar w:fldCharType="separate"/>
      </w:r>
      <w:r w:rsidRPr="0058222C">
        <w:rPr>
          <w:rStyle w:val="Hyperlink"/>
          <w:sz w:val="22"/>
          <w:szCs w:val="22"/>
          <w:lang w:val="es-ES"/>
        </w:rPr>
        <w:t>josemanuel.romero@ya.com</w:t>
      </w:r>
      <w:r w:rsidRPr="0058222C">
        <w:rPr>
          <w:sz w:val="22"/>
          <w:szCs w:val="22"/>
        </w:rPr>
        <w:fldChar w:fldCharType="end"/>
      </w:r>
      <w:r w:rsidRPr="0058222C">
        <w:rPr>
          <w:sz w:val="22"/>
          <w:szCs w:val="22"/>
          <w:lang w:val="es-ES"/>
        </w:rPr>
        <w:t> </w:t>
      </w:r>
    </w:p>
    <w:p w:rsidR="0058222C" w:rsidRPr="0058222C" w:rsidRDefault="0058222C" w:rsidP="0058222C">
      <w:pPr>
        <w:pStyle w:val="Header"/>
        <w:rPr>
          <w:b/>
          <w:bCs/>
          <w:sz w:val="22"/>
          <w:szCs w:val="22"/>
          <w:lang w:val="es-ES"/>
        </w:rPr>
      </w:pPr>
    </w:p>
    <w:p w:rsidR="0058222C" w:rsidRPr="0058222C" w:rsidRDefault="0058222C" w:rsidP="0058222C">
      <w:pPr>
        <w:pStyle w:val="Header"/>
        <w:rPr>
          <w:sz w:val="22"/>
          <w:szCs w:val="22"/>
        </w:rPr>
      </w:pPr>
      <w:r w:rsidRPr="0058222C">
        <w:rPr>
          <w:b/>
          <w:bCs/>
          <w:sz w:val="22"/>
          <w:szCs w:val="22"/>
          <w:lang w:val="es-ES"/>
        </w:rPr>
        <w:t>Grupo de Investigación PAIDI-CTS 1019. Universidad de Cádiz.</w:t>
      </w:r>
      <w:r w:rsidRPr="0058222C">
        <w:rPr>
          <w:sz w:val="22"/>
          <w:szCs w:val="22"/>
          <w:lang w:val="es-ES"/>
        </w:rPr>
        <w:t> </w:t>
      </w:r>
      <w:proofErr w:type="spellStart"/>
      <w:r w:rsidRPr="0058222C">
        <w:rPr>
          <w:sz w:val="22"/>
          <w:szCs w:val="22"/>
          <w:lang w:val="es-ES"/>
        </w:rPr>
        <w:t>Research</w:t>
      </w:r>
      <w:proofErr w:type="spellEnd"/>
      <w:r w:rsidRPr="0058222C">
        <w:rPr>
          <w:sz w:val="22"/>
          <w:szCs w:val="22"/>
          <w:lang w:val="es-ES"/>
        </w:rPr>
        <w:t xml:space="preserve"> </w:t>
      </w:r>
      <w:proofErr w:type="spellStart"/>
      <w:r w:rsidRPr="0058222C">
        <w:rPr>
          <w:sz w:val="22"/>
          <w:szCs w:val="22"/>
          <w:lang w:val="es-ES"/>
        </w:rPr>
        <w:t>Group</w:t>
      </w:r>
      <w:proofErr w:type="spellEnd"/>
      <w:r w:rsidRPr="0058222C">
        <w:rPr>
          <w:sz w:val="22"/>
          <w:szCs w:val="22"/>
          <w:lang w:val="es-ES"/>
        </w:rPr>
        <w:t xml:space="preserve"> PAIDI-CTS 1019. </w:t>
      </w:r>
      <w:proofErr w:type="spellStart"/>
      <w:r w:rsidRPr="0058222C">
        <w:rPr>
          <w:sz w:val="22"/>
          <w:szCs w:val="22"/>
          <w:lang w:val="es-ES"/>
        </w:rPr>
        <w:t>University</w:t>
      </w:r>
      <w:proofErr w:type="spellEnd"/>
      <w:r w:rsidRPr="0058222C">
        <w:rPr>
          <w:sz w:val="22"/>
          <w:szCs w:val="22"/>
          <w:lang w:val="es-ES"/>
        </w:rPr>
        <w:t xml:space="preserve"> of Cádiz. </w:t>
      </w:r>
    </w:p>
    <w:p w:rsidR="0058222C" w:rsidRPr="0058222C" w:rsidRDefault="0058222C" w:rsidP="0058222C">
      <w:pPr>
        <w:pStyle w:val="Header"/>
        <w:rPr>
          <w:sz w:val="22"/>
          <w:szCs w:val="22"/>
        </w:rPr>
      </w:pPr>
      <w:r w:rsidRPr="0058222C">
        <w:rPr>
          <w:sz w:val="22"/>
          <w:szCs w:val="22"/>
          <w:lang w:val="es-ES"/>
        </w:rPr>
        <w:fldChar w:fldCharType="begin"/>
      </w:r>
      <w:r w:rsidRPr="0058222C">
        <w:rPr>
          <w:sz w:val="22"/>
          <w:szCs w:val="22"/>
          <w:lang w:val="es-ES"/>
        </w:rPr>
        <w:instrText xml:space="preserve"> HYPERLINK "https://www.researchgate.net/profile/Jose_Romero-Sanchez?ev=hdr_xprf" \t "_blank" </w:instrText>
      </w:r>
      <w:r w:rsidRPr="0058222C">
        <w:rPr>
          <w:sz w:val="22"/>
          <w:szCs w:val="22"/>
          <w:lang w:val="es-ES"/>
        </w:rPr>
      </w:r>
      <w:r w:rsidRPr="0058222C">
        <w:rPr>
          <w:sz w:val="22"/>
          <w:szCs w:val="22"/>
          <w:lang w:val="es-ES"/>
        </w:rPr>
        <w:fldChar w:fldCharType="separate"/>
      </w:r>
      <w:r w:rsidRPr="0058222C">
        <w:rPr>
          <w:rStyle w:val="Hyperlink"/>
          <w:sz w:val="22"/>
          <w:szCs w:val="22"/>
          <w:lang w:val="es-ES"/>
        </w:rPr>
        <w:t>https://www.researchgate.net/profile/Jose_Romero-Sanchez?ev=hdr_xprf</w:t>
      </w:r>
      <w:r w:rsidRPr="0058222C">
        <w:rPr>
          <w:sz w:val="22"/>
          <w:szCs w:val="22"/>
        </w:rPr>
        <w:fldChar w:fldCharType="end"/>
      </w:r>
    </w:p>
    <w:p w:rsidR="000B64BE" w:rsidRDefault="000B64BE"/>
    <w:tbl>
      <w:tblPr>
        <w:tblW w:w="49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7"/>
        <w:gridCol w:w="2266"/>
        <w:gridCol w:w="2095"/>
        <w:gridCol w:w="2096"/>
      </w:tblGrid>
      <w:tr w:rsidR="0058222C" w:rsidRPr="008871BB" w:rsidTr="0096465E">
        <w:trPr>
          <w:trHeight w:val="312"/>
          <w:jc w:val="center"/>
        </w:trPr>
        <w:tc>
          <w:tcPr>
            <w:tcW w:w="2537" w:type="dxa"/>
            <w:tcBorders>
              <w:top w:val="single" w:sz="8" w:space="0" w:color="244061"/>
              <w:left w:val="nil"/>
              <w:bottom w:val="single" w:sz="8" w:space="0" w:color="244061"/>
              <w:right w:val="nil"/>
            </w:tcBorders>
            <w:shd w:val="clear" w:color="auto" w:fill="DBE5F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ES"/>
              </w:rPr>
              <w:t>PGS</w:t>
            </w:r>
          </w:p>
        </w:tc>
        <w:tc>
          <w:tcPr>
            <w:tcW w:w="2693" w:type="dxa"/>
            <w:tcBorders>
              <w:top w:val="single" w:sz="8" w:space="0" w:color="244061"/>
              <w:left w:val="nil"/>
              <w:bottom w:val="single" w:sz="8" w:space="0" w:color="244061"/>
              <w:right w:val="nil"/>
            </w:tcBorders>
            <w:shd w:val="clear" w:color="auto" w:fill="DBE5F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ES"/>
              </w:rPr>
              <w:t> </w:t>
            </w:r>
            <w:proofErr w:type="spellStart"/>
            <w:r w:rsidRPr="008871B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ES"/>
              </w:rPr>
              <w:t>Mexico</w:t>
            </w:r>
            <w:proofErr w:type="spellEnd"/>
          </w:p>
        </w:tc>
        <w:tc>
          <w:tcPr>
            <w:tcW w:w="2472" w:type="dxa"/>
            <w:tcBorders>
              <w:top w:val="single" w:sz="8" w:space="0" w:color="244061"/>
              <w:left w:val="nil"/>
              <w:bottom w:val="single" w:sz="8" w:space="0" w:color="244061"/>
              <w:right w:val="nil"/>
            </w:tcBorders>
            <w:shd w:val="clear" w:color="auto" w:fill="DBE5F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71B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ES"/>
              </w:rPr>
              <w:t>Spain</w:t>
            </w:r>
            <w:proofErr w:type="spellEnd"/>
          </w:p>
        </w:tc>
        <w:tc>
          <w:tcPr>
            <w:tcW w:w="2473" w:type="dxa"/>
            <w:tcBorders>
              <w:top w:val="single" w:sz="8" w:space="0" w:color="244061"/>
              <w:left w:val="nil"/>
              <w:bottom w:val="single" w:sz="8" w:space="0" w:color="244061"/>
              <w:right w:val="nil"/>
            </w:tcBorders>
            <w:shd w:val="clear" w:color="auto" w:fill="DBE5F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ES"/>
              </w:rPr>
              <w:t>USA</w:t>
            </w:r>
          </w:p>
        </w:tc>
      </w:tr>
      <w:tr w:rsidR="0058222C" w:rsidRPr="008871BB" w:rsidTr="0096465E">
        <w:trPr>
          <w:trHeight w:val="282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feel depressed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deprimida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deprimida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Me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siento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deprimida</w:t>
            </w:r>
            <w:proofErr w:type="spellEnd"/>
          </w:p>
        </w:tc>
      </w:tr>
      <w:tr w:rsidR="0058222C" w:rsidRPr="008871BB" w:rsidTr="0096465E">
        <w:trPr>
          <w:trHeight w:val="282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feel empty inside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vacía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Siento un vacío interior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Siento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un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vacio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por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dentro</w:t>
            </w:r>
            <w:proofErr w:type="spellEnd"/>
          </w:p>
        </w:tc>
      </w:tr>
      <w:tr w:rsidR="0058222C" w:rsidRPr="008871BB" w:rsidTr="0096465E">
        <w:trPr>
          <w:trHeight w:val="505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feel a need to talk about the baby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Siento la necesidad de hablar de mi bebé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Siento la necesidad de hablar de mi bebé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Siento la necesidad de hablar del bebe</w:t>
            </w:r>
          </w:p>
        </w:tc>
      </w:tr>
      <w:tr w:rsidR="0058222C" w:rsidRPr="008871BB" w:rsidTr="0096465E">
        <w:trPr>
          <w:trHeight w:val="282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am grieving for the baby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lamento por la pérdida de mi bebé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Estoy en duelo por mi bebé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Estoy sufriendo la pérdida del bebé</w:t>
            </w:r>
          </w:p>
        </w:tc>
      </w:tr>
      <w:tr w:rsidR="0058222C" w:rsidRPr="008871BB" w:rsidTr="0096465E">
        <w:trPr>
          <w:trHeight w:val="282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 xml:space="preserve">I am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frightened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Estoy asustada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Estoy asustada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Tengo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miedo</w:t>
            </w:r>
            <w:proofErr w:type="spellEnd"/>
          </w:p>
        </w:tc>
      </w:tr>
      <w:tr w:rsidR="0058222C" w:rsidRPr="008871BB" w:rsidTr="0096465E">
        <w:trPr>
          <w:trHeight w:val="401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very much miss the baby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Extraño mucho a mi bebé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Echo mucho de menos a mi bebé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Extraño mucho al bebé</w:t>
            </w:r>
          </w:p>
        </w:tc>
      </w:tr>
      <w:tr w:rsidR="0058222C" w:rsidRPr="008871BB" w:rsidTr="0096465E">
        <w:trPr>
          <w:trHeight w:val="758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It is painful to recall memories of the loss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Es doloroso recordar la pérdida de mi bebé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Es doloroso recordar la pérdida de mi bebé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es doloroso recordar la pérdida</w:t>
            </w:r>
          </w:p>
        </w:tc>
      </w:tr>
      <w:tr w:rsidR="0058222C" w:rsidRPr="008871BB" w:rsidTr="0096465E">
        <w:trPr>
          <w:trHeight w:val="490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get upset when I think about the baby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enojo cuando pienso en mi bebé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altero cuando pienso en mi bebé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mal cuando pienso en el bebé</w:t>
            </w:r>
          </w:p>
        </w:tc>
      </w:tr>
      <w:tr w:rsidR="0058222C" w:rsidRPr="008871BB" w:rsidTr="0096465E">
        <w:trPr>
          <w:trHeight w:val="505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cry when I think about him/her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Lloro cuando pienso en mi bebé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Lloro cuando pienso en mi bebé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Lloro cuando pienso en el bebé</w:t>
            </w:r>
          </w:p>
        </w:tc>
      </w:tr>
      <w:tr w:rsidR="0058222C" w:rsidRPr="008871BB" w:rsidTr="0096465E">
        <w:trPr>
          <w:trHeight w:val="55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 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</w:tbl>
    <w:p w:rsidR="0058222C" w:rsidRPr="008871BB" w:rsidRDefault="0058222C" w:rsidP="0058222C">
      <w:pPr>
        <w:shd w:val="clear" w:color="auto" w:fill="FFFFFF"/>
        <w:jc w:val="center"/>
        <w:rPr>
          <w:rFonts w:ascii="Arial" w:eastAsia="Times New Roman" w:hAnsi="Arial" w:cs="Times New Roman"/>
          <w:vanish/>
          <w:color w:val="222222"/>
          <w:sz w:val="19"/>
          <w:szCs w:val="19"/>
        </w:rPr>
      </w:pPr>
    </w:p>
    <w:tbl>
      <w:tblPr>
        <w:tblW w:w="49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9"/>
        <w:gridCol w:w="2254"/>
        <w:gridCol w:w="2282"/>
        <w:gridCol w:w="1949"/>
      </w:tblGrid>
      <w:tr w:rsidR="0058222C" w:rsidRPr="008871BB" w:rsidTr="0096465E">
        <w:trPr>
          <w:trHeight w:val="505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Time passes so slowly since the baby died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El tiempo pasa muy lentamente desde que perdí a mi bebé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El tiempo pasa muy lentamente desde que murió mi bebé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El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tiempo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pasa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tan lento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desde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murió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el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bebé</w:t>
            </w:r>
            <w:proofErr w:type="spellEnd"/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8871BB">
              <w:rPr>
                <w:rFonts w:ascii="Gill Sans MT" w:eastAsia="Times New Roman" w:hAnsi="Gill Sans MT" w:cs="Times New Roman"/>
                <w:sz w:val="22"/>
                <w:szCs w:val="22"/>
              </w:rPr>
              <w:br w:type="textWrapping" w:clear="all"/>
            </w: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feel so lonely since he/she died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muy sola desde que perdí a mi bebé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muy sola desde que mi bebé murió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Me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siento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tan sola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desde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él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ella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murió</w:t>
            </w:r>
            <w:proofErr w:type="spellEnd"/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find it hard to get along with certain people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Se me hace difícil llevarme bien con algunas personas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Se me hace difícil llevarme bien con ciertas personas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Se me hace difícil llevarme bien con ciertas personas</w:t>
            </w:r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can't keep up with my usual activities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No puedo realizar mis actividades cotidiana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No puedo seguir el ritmo de mis actividades cotidianas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puedo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mantener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mis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actividades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normales</w:t>
            </w:r>
            <w:proofErr w:type="spellEnd"/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have considered suicide since the loss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He pensado en el suicidio desde que perdí a mi bebé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He pensado en suicidarme desde que perdí a mi bebé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He considerado el suicidio desde la pérdida</w:t>
            </w:r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feel I have adjusted well to the loss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Siento que me estoy adaptando bien a la pérdida de mi bebé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Siento que me he adaptado bien a la pérdida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Siento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me he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adaptado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bien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a la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pérdida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del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bebé</w:t>
            </w:r>
            <w:proofErr w:type="spellEnd"/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have let people down since the baby died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Siento que decepcioné a la gente por la pérdida de mi bebé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He decepcionado a personas desde que murió mi bebé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He decepcionado a la gente desde que murió bebé</w:t>
            </w:r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I get cross at my friends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relatives more than I should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Necesito justificarme ante algunas personas por la pérdida de mi bebé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enfado más de lo que debiera con mis amigos y familiares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enojada con mis amistades y familiares más de lo debido</w:t>
            </w:r>
          </w:p>
        </w:tc>
      </w:tr>
      <w:tr w:rsidR="0058222C" w:rsidRPr="008871BB" w:rsidTr="0096465E">
        <w:trPr>
          <w:trHeight w:val="55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14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14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14"/>
                <w:szCs w:val="20"/>
              </w:rPr>
            </w:pPr>
          </w:p>
        </w:tc>
        <w:tc>
          <w:tcPr>
            <w:tcW w:w="225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14"/>
                <w:szCs w:val="20"/>
              </w:rPr>
            </w:pPr>
          </w:p>
        </w:tc>
      </w:tr>
    </w:tbl>
    <w:p w:rsidR="0058222C" w:rsidRPr="008871BB" w:rsidRDefault="0058222C" w:rsidP="0058222C">
      <w:pPr>
        <w:shd w:val="clear" w:color="auto" w:fill="FFFFFF"/>
        <w:jc w:val="center"/>
        <w:rPr>
          <w:rFonts w:ascii="Arial" w:eastAsia="Times New Roman" w:hAnsi="Arial" w:cs="Times New Roman"/>
          <w:color w:val="222222"/>
          <w:sz w:val="19"/>
          <w:szCs w:val="19"/>
        </w:rPr>
      </w:pPr>
    </w:p>
    <w:tbl>
      <w:tblPr>
        <w:tblW w:w="49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8"/>
        <w:gridCol w:w="2188"/>
        <w:gridCol w:w="2037"/>
        <w:gridCol w:w="56"/>
        <w:gridCol w:w="2095"/>
      </w:tblGrid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Sometimes I feel like I need a professional counselor to help me get my life together again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Siento que necesito ayuda profesional para que mi vida funcione otra vez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Algunas veces siento que necesito ayuda profesional para rehacer mi vida</w:t>
            </w:r>
          </w:p>
        </w:tc>
        <w:tc>
          <w:tcPr>
            <w:tcW w:w="2473" w:type="dxa"/>
            <w:gridSpan w:val="2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Algunas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veces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siento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necesito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una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consejera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profesional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para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me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ayude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a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rehacer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mi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vida</w:t>
            </w:r>
            <w:proofErr w:type="spellEnd"/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feel as th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ough I am just existing and not</w:t>
            </w: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really living since he/she died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como muerta en vida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como muerta en vida desde que murió mi bebé</w:t>
            </w:r>
          </w:p>
        </w:tc>
        <w:tc>
          <w:tcPr>
            <w:tcW w:w="2473" w:type="dxa"/>
            <w:gridSpan w:val="2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Pienso que solamente estoy existiendo y no viviendo desde que él/ella murió</w:t>
            </w:r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 feel somewhat </w:t>
            </w: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apart and remote even among friends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apartada y sola aunque esté con amigos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apartada y aislada incluso cuando estoy con mis amigos</w:t>
            </w:r>
          </w:p>
        </w:tc>
        <w:tc>
          <w:tcPr>
            <w:tcW w:w="2473" w:type="dxa"/>
            <w:gridSpan w:val="2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algo lejos y distante aun entre mis amistades</w:t>
            </w:r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find it difficult to make decisions since the baby died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Desde que perdí a mi bebé se me hace difícil tomar decisiones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Se me hace difícil tomar decisiones desde que murió mi bebé</w:t>
            </w:r>
          </w:p>
        </w:tc>
        <w:tc>
          <w:tcPr>
            <w:tcW w:w="2473" w:type="dxa"/>
            <w:gridSpan w:val="2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Se me hace difícil tomar decisiones desde que murió el bebé</w:t>
            </w:r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It feels great to be alive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Es maravilloso estar vivo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 Me siento feliz por el simple hecho de estar viva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¡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Qué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bien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se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siente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estar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viva!</w:t>
            </w:r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take medicine for my nerves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Tomo medicina para los nervios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Tomo pastillas para los nervios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Tomo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medicamentos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para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los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nervios</w:t>
            </w:r>
            <w:proofErr w:type="spellEnd"/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feel guilty when I think about the baby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culpable cuando pienso en mi bebé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culpable cuando pienso en mi bebé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culpable cuando pienso en el bebé</w:t>
            </w:r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feel physically ill when I think about the baby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enferma cuando pienso en mi bebé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físicamente enferma cuando pienso en mi bebé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Me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siento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físicamente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enferma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cuando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pienso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en el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bebé</w:t>
            </w:r>
            <w:proofErr w:type="spellEnd"/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 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/>
              <w:jc w:val="right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58222C" w:rsidRPr="008871BB" w:rsidTr="0096465E">
        <w:trPr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1"/>
                <w:szCs w:val="20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1"/>
                <w:szCs w:val="2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1"/>
                <w:szCs w:val="2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1"/>
                <w:szCs w:val="20"/>
              </w:rPr>
            </w:pP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1"/>
                <w:szCs w:val="20"/>
              </w:rPr>
            </w:pPr>
          </w:p>
        </w:tc>
      </w:tr>
    </w:tbl>
    <w:p w:rsidR="0058222C" w:rsidRPr="008871BB" w:rsidRDefault="0058222C" w:rsidP="0058222C">
      <w:pPr>
        <w:shd w:val="clear" w:color="auto" w:fill="FFFFFF"/>
        <w:jc w:val="center"/>
        <w:rPr>
          <w:rFonts w:ascii="Arial" w:eastAsia="Times New Roman" w:hAnsi="Arial" w:cs="Times New Roman"/>
          <w:vanish/>
          <w:color w:val="222222"/>
          <w:sz w:val="19"/>
          <w:szCs w:val="19"/>
        </w:rPr>
      </w:pPr>
    </w:p>
    <w:tbl>
      <w:tblPr>
        <w:tblW w:w="49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3"/>
        <w:gridCol w:w="2391"/>
        <w:gridCol w:w="2089"/>
        <w:gridCol w:w="219"/>
        <w:gridCol w:w="78"/>
        <w:gridCol w:w="1584"/>
      </w:tblGrid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single" w:sz="8" w:space="0" w:color="244061"/>
              <w:left w:val="nil"/>
              <w:bottom w:val="single" w:sz="8" w:space="0" w:color="244061"/>
              <w:right w:val="nil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14"/>
                <w:szCs w:val="20"/>
              </w:rPr>
            </w:pPr>
            <w:bookmarkStart w:id="0" w:name="_GoBack"/>
            <w:bookmarkEnd w:id="0"/>
          </w:p>
        </w:tc>
        <w:tc>
          <w:tcPr>
            <w:tcW w:w="2693" w:type="dxa"/>
            <w:tcBorders>
              <w:top w:val="single" w:sz="8" w:space="0" w:color="244061"/>
              <w:left w:val="nil"/>
              <w:bottom w:val="single" w:sz="8" w:space="0" w:color="244061"/>
              <w:right w:val="nil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14"/>
                <w:szCs w:val="20"/>
              </w:rPr>
            </w:pPr>
          </w:p>
        </w:tc>
        <w:tc>
          <w:tcPr>
            <w:tcW w:w="2472" w:type="dxa"/>
            <w:gridSpan w:val="2"/>
            <w:tcBorders>
              <w:top w:val="single" w:sz="8" w:space="0" w:color="244061"/>
              <w:left w:val="nil"/>
              <w:bottom w:val="single" w:sz="8" w:space="0" w:color="244061"/>
              <w:right w:val="nil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14"/>
                <w:szCs w:val="20"/>
              </w:rPr>
            </w:pPr>
          </w:p>
        </w:tc>
        <w:tc>
          <w:tcPr>
            <w:tcW w:w="2473" w:type="dxa"/>
            <w:gridSpan w:val="2"/>
            <w:tcBorders>
              <w:top w:val="single" w:sz="8" w:space="0" w:color="244061"/>
              <w:left w:val="nil"/>
              <w:bottom w:val="single" w:sz="8" w:space="0" w:color="244061"/>
              <w:right w:val="nil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14"/>
                <w:szCs w:val="20"/>
              </w:rPr>
            </w:pPr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feel unprotected in a dangerous world since he/she died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desprotegida en un mundo peligroso desde que perdí a mi bebé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desprotegida en un entorno hostil desde que mi bebé murió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Me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siento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sin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protección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en un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mundo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peligroso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desde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él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ella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murió</w:t>
            </w:r>
            <w:proofErr w:type="spellEnd"/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8871BB">
              <w:rPr>
                <w:rFonts w:ascii="Gill Sans MT" w:eastAsia="Times New Roman" w:hAnsi="Gill Sans MT" w:cs="Times New Roman"/>
                <w:sz w:val="22"/>
                <w:szCs w:val="22"/>
              </w:rPr>
              <w:br w:type="textWrapping" w:clear="all"/>
            </w:r>
          </w:p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try to laugh but nothing seems funny anymore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Intento reír pero ya nada me parece gracioso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Trato de reírme pero ya nada me hace gracia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Trato de reírme pero ya nada me hace gracia</w:t>
            </w:r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The best part of me died with the baby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La mejor parte de mí se perdió con mi bebé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Lo mejor de mí murió con mi bebé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Lo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mejor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de mi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murió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con el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bebé</w:t>
            </w:r>
            <w:proofErr w:type="spellEnd"/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8871BB">
              <w:rPr>
                <w:rFonts w:ascii="Gill Sans MT" w:eastAsia="Times New Roman" w:hAnsi="Gill Sans MT" w:cs="Times New Roman"/>
                <w:sz w:val="22"/>
                <w:szCs w:val="22"/>
              </w:rPr>
              <w:br w:type="textWrapping" w:clear="all"/>
            </w:r>
          </w:p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blame myself for the baby's death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siento culpable por la pérdida de mi bebé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culpo por la muerte de mi bebé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culpo de la muerte del bebé</w:t>
            </w:r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8871BB">
              <w:rPr>
                <w:rFonts w:ascii="Gill Sans MT" w:eastAsia="Times New Roman" w:hAnsi="Gill Sans MT" w:cs="Times New Roman"/>
                <w:sz w:val="22"/>
                <w:szCs w:val="22"/>
              </w:rPr>
              <w:br w:type="textWrapping" w:clear="all"/>
            </w:r>
          </w:p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feel worthless since he/she died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Siento un gran dolor por la pérdida de mi bebé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Siento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valgo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nada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desde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mi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bebé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murió</w:t>
            </w:r>
            <w:proofErr w:type="spellEnd"/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Me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siento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valgo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nada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desde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que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él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ella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murió</w:t>
            </w:r>
            <w:proofErr w:type="spellEnd"/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It is safer not to love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Siento que es mejor no amar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Siento que es mejor no querer a nadie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Es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más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seguro</w:t>
            </w:r>
            <w:proofErr w:type="spellEnd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 xml:space="preserve"> no </w:t>
            </w:r>
            <w:proofErr w:type="spellStart"/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amar</w:t>
            </w:r>
            <w:proofErr w:type="spellEnd"/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I worry about what my future will be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El futuro me preocupa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preocupa cómo será mi futuro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Me preocupa cómo será mi futuro</w:t>
            </w:r>
          </w:p>
        </w:tc>
      </w:tr>
      <w:tr w:rsidR="0058222C" w:rsidRPr="008871BB" w:rsidTr="0096465E">
        <w:trPr>
          <w:trHeight w:val="143"/>
          <w:jc w:val="center"/>
        </w:trPr>
        <w:tc>
          <w:tcPr>
            <w:tcW w:w="2537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</w:rPr>
              <w:t>Being a bereaved parent means being a second-class citizen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Una madre desolada por la pérdida de un bebé es menos que otra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Siento que mi dolor por la pérdida de mi bebé es invisible ante la sociedad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24406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8222C" w:rsidRPr="008871BB" w:rsidRDefault="0058222C" w:rsidP="0096465E">
            <w:pPr>
              <w:spacing w:before="40" w:after="40" w:line="143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8871B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Ser una madre con luto es ser un ciudadano de segunda clase</w:t>
            </w:r>
          </w:p>
        </w:tc>
      </w:tr>
      <w:tr w:rsidR="0058222C" w:rsidRPr="008871BB" w:rsidTr="0096465E">
        <w:trPr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color w:val="222222"/>
                <w:sz w:val="1"/>
                <w:szCs w:val="19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color w:val="222222"/>
                <w:sz w:val="1"/>
                <w:szCs w:val="19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color w:val="222222"/>
                <w:sz w:val="1"/>
                <w:szCs w:val="19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color w:val="222222"/>
                <w:sz w:val="1"/>
                <w:szCs w:val="19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8222C" w:rsidRPr="008871BB" w:rsidRDefault="0058222C" w:rsidP="0096465E">
            <w:pPr>
              <w:rPr>
                <w:rFonts w:ascii="Arial" w:eastAsia="Times New Roman" w:hAnsi="Arial" w:cs="Times New Roman"/>
                <w:color w:val="222222"/>
                <w:sz w:val="1"/>
                <w:szCs w:val="19"/>
              </w:rPr>
            </w:pPr>
            <w:r w:rsidRPr="008871BB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58222C" w:rsidRPr="008871BB" w:rsidRDefault="0058222C" w:rsidP="0096465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8222C" w:rsidRDefault="0058222C" w:rsidP="0058222C"/>
    <w:p w:rsidR="0058222C" w:rsidRDefault="0058222C"/>
    <w:p w:rsidR="0058222C" w:rsidRDefault="0058222C"/>
    <w:sectPr w:rsidR="0058222C" w:rsidSect="000B64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auto"/>
    <w:pitch w:val="variable"/>
    <w:sig w:usb0="00000003" w:usb1="00000000" w:usb2="00000000" w:usb3="00000000" w:csb0="00000003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22C"/>
    <w:rsid w:val="000B64BE"/>
    <w:rsid w:val="00582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A369E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222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22C"/>
  </w:style>
  <w:style w:type="character" w:styleId="Hyperlink">
    <w:name w:val="Hyperlink"/>
    <w:basedOn w:val="DefaultParagraphFont"/>
    <w:uiPriority w:val="99"/>
    <w:unhideWhenUsed/>
    <w:rsid w:val="0058222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222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22C"/>
  </w:style>
  <w:style w:type="character" w:styleId="Hyperlink">
    <w:name w:val="Hyperlink"/>
    <w:basedOn w:val="DefaultParagraphFont"/>
    <w:uiPriority w:val="99"/>
    <w:unhideWhenUsed/>
    <w:rsid w:val="0058222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950</Words>
  <Characters>5416</Characters>
  <Application>Microsoft Macintosh Word</Application>
  <DocSecurity>0</DocSecurity>
  <Lines>45</Lines>
  <Paragraphs>12</Paragraphs>
  <ScaleCrop>false</ScaleCrop>
  <Company/>
  <LinksUpToDate>false</LinksUpToDate>
  <CharactersWithSpaces>6354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Shira Siegel</dc:creator>
  <cp:keywords/>
  <dc:description/>
  <cp:lastModifiedBy>Shira Siegel</cp:lastModifiedBy>
  <cp:revision>1</cp:revision>
  <dcterms:created xsi:type="dcterms:W3CDTF">2018-04-20T02:40:00Z</dcterms:created>
  <dcterms:modified xsi:type="dcterms:W3CDTF">2018-04-20T02:42:00Z</dcterms:modified>
</cp:coreProperties>
</file>